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65F75" w14:textId="0BF75C70" w:rsidR="00193F5B" w:rsidRPr="00193F5B" w:rsidRDefault="00193F5B" w:rsidP="00193F5B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sz w:val="21"/>
          <w:szCs w:val="21"/>
        </w:rPr>
      </w:pPr>
      <w:r w:rsidRPr="00193F5B">
        <w:rPr>
          <w:rFonts w:ascii="方正小标宋简体" w:eastAsia="方正小标宋简体" w:hAnsi="微软雅黑" w:hint="eastAsia"/>
          <w:sz w:val="36"/>
          <w:szCs w:val="36"/>
        </w:rPr>
        <w:t>关于缴纳</w:t>
      </w:r>
      <w:r w:rsidR="00C23DAB">
        <w:rPr>
          <w:rFonts w:ascii="方正小标宋简体" w:eastAsia="方正小标宋简体" w:hAnsi="微软雅黑" w:hint="eastAsia"/>
          <w:sz w:val="36"/>
          <w:szCs w:val="36"/>
        </w:rPr>
        <w:t>2</w:t>
      </w:r>
      <w:r w:rsidR="00C23DAB">
        <w:rPr>
          <w:rFonts w:ascii="方正小标宋简体" w:eastAsia="方正小标宋简体" w:hAnsi="微软雅黑"/>
          <w:sz w:val="36"/>
          <w:szCs w:val="36"/>
        </w:rPr>
        <w:t>020</w:t>
      </w:r>
      <w:r w:rsidR="00C23DAB">
        <w:rPr>
          <w:rFonts w:ascii="方正小标宋简体" w:eastAsia="方正小标宋简体" w:hAnsi="微软雅黑" w:hint="eastAsia"/>
          <w:sz w:val="36"/>
          <w:szCs w:val="36"/>
        </w:rPr>
        <w:t>年度</w:t>
      </w:r>
      <w:r w:rsidRPr="00193F5B">
        <w:rPr>
          <w:rFonts w:ascii="方正小标宋简体" w:eastAsia="方正小标宋简体" w:hAnsi="微软雅黑" w:hint="eastAsia"/>
          <w:sz w:val="36"/>
          <w:szCs w:val="36"/>
        </w:rPr>
        <w:t>智能交通工程专业中、高级职称</w:t>
      </w:r>
    </w:p>
    <w:p w14:paraId="2798EFAF" w14:textId="77777777" w:rsidR="00193F5B" w:rsidRPr="00193F5B" w:rsidRDefault="00193F5B" w:rsidP="00193F5B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sz w:val="21"/>
          <w:szCs w:val="21"/>
        </w:rPr>
      </w:pPr>
      <w:r w:rsidRPr="00193F5B">
        <w:rPr>
          <w:rFonts w:ascii="方正小标宋简体" w:eastAsia="方正小标宋简体" w:hAnsi="微软雅黑" w:hint="eastAsia"/>
          <w:sz w:val="36"/>
          <w:szCs w:val="36"/>
        </w:rPr>
        <w:t>评审费的相关说明</w:t>
      </w:r>
    </w:p>
    <w:p w14:paraId="312FE0CB" w14:textId="77777777" w:rsidR="00193F5B" w:rsidRDefault="00193F5B" w:rsidP="00193F5B">
      <w:pPr>
        <w:pStyle w:val="a3"/>
        <w:spacing w:before="0" w:beforeAutospacing="0" w:after="0" w:afterAutospacing="0"/>
        <w:jc w:val="both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666666"/>
          <w:sz w:val="32"/>
          <w:szCs w:val="32"/>
        </w:rPr>
        <w:t> </w:t>
      </w:r>
    </w:p>
    <w:p w14:paraId="14CFABE2" w14:textId="3C34F77C" w:rsidR="00193F5B" w:rsidRPr="00193F5B" w:rsidRDefault="00193F5B" w:rsidP="00193F5B">
      <w:pPr>
        <w:pStyle w:val="a3"/>
        <w:spacing w:before="0" w:beforeAutospacing="0" w:after="0" w:afterAutospacing="0" w:line="480" w:lineRule="atLeast"/>
        <w:ind w:firstLine="645"/>
        <w:jc w:val="both"/>
        <w:rPr>
          <w:rFonts w:ascii="仿宋_GB2312" w:eastAsia="仿宋_GB2312" w:hAnsi="微软雅黑"/>
          <w:sz w:val="32"/>
          <w:szCs w:val="32"/>
        </w:rPr>
      </w:pPr>
      <w:r w:rsidRPr="00193F5B">
        <w:rPr>
          <w:rFonts w:ascii="仿宋_GB2312" w:eastAsia="仿宋_GB2312" w:hAnsi="Arial" w:cs="Arial" w:hint="eastAsia"/>
          <w:sz w:val="32"/>
          <w:szCs w:val="32"/>
        </w:rPr>
        <w:t>根据省职称办有关评审费“</w:t>
      </w:r>
      <w:r w:rsidR="00393AA7" w:rsidRPr="00393AA7">
        <w:rPr>
          <w:rFonts w:ascii="仿宋_GB2312" w:eastAsia="仿宋_GB2312" w:hAnsi="Arial" w:cs="Arial" w:hint="eastAsia"/>
          <w:sz w:val="32"/>
          <w:szCs w:val="32"/>
        </w:rPr>
        <w:t>以支定收</w:t>
      </w:r>
      <w:r w:rsidRPr="00193F5B">
        <w:rPr>
          <w:rFonts w:ascii="仿宋_GB2312" w:eastAsia="仿宋_GB2312" w:hAnsi="Arial" w:cs="Arial" w:hint="eastAsia"/>
          <w:sz w:val="32"/>
          <w:szCs w:val="32"/>
        </w:rPr>
        <w:t>”的文件精神，初审材料合格后，需缴纳评审费500元/人</w:t>
      </w:r>
      <w:r w:rsidR="00725F2E">
        <w:rPr>
          <w:rFonts w:ascii="仿宋_GB2312" w:eastAsia="仿宋_GB2312" w:hAnsi="Arial" w:cs="Arial" w:hint="eastAsia"/>
          <w:sz w:val="32"/>
          <w:szCs w:val="32"/>
        </w:rPr>
        <w:t>，请申报人员于</w:t>
      </w:r>
      <w:r w:rsidR="00683C1E">
        <w:rPr>
          <w:rFonts w:ascii="仿宋_GB2312" w:eastAsia="仿宋_GB2312" w:hAnsi="Arial" w:cs="Arial"/>
          <w:sz w:val="32"/>
          <w:szCs w:val="32"/>
        </w:rPr>
        <w:t>10</w:t>
      </w:r>
      <w:r w:rsidR="00725F2E">
        <w:rPr>
          <w:rFonts w:ascii="仿宋_GB2312" w:eastAsia="仿宋_GB2312" w:hAnsi="Arial" w:cs="Arial" w:hint="eastAsia"/>
          <w:sz w:val="32"/>
          <w:szCs w:val="32"/>
        </w:rPr>
        <w:t>月</w:t>
      </w:r>
      <w:r w:rsidR="00683C1E">
        <w:rPr>
          <w:rFonts w:ascii="仿宋_GB2312" w:eastAsia="仿宋_GB2312" w:hAnsi="Arial" w:cs="Arial"/>
          <w:sz w:val="32"/>
          <w:szCs w:val="32"/>
        </w:rPr>
        <w:t>15</w:t>
      </w:r>
      <w:r w:rsidR="00725F2E">
        <w:rPr>
          <w:rFonts w:ascii="仿宋_GB2312" w:eastAsia="仿宋_GB2312" w:hAnsi="Arial" w:cs="Arial" w:hint="eastAsia"/>
          <w:sz w:val="32"/>
          <w:szCs w:val="32"/>
        </w:rPr>
        <w:t>日前缴纳评审费</w:t>
      </w:r>
      <w:r w:rsidRPr="00193F5B">
        <w:rPr>
          <w:rFonts w:ascii="仿宋_GB2312" w:eastAsia="仿宋_GB2312" w:hAnsi="Arial" w:cs="Arial" w:hint="eastAsia"/>
          <w:sz w:val="32"/>
          <w:szCs w:val="32"/>
        </w:rPr>
        <w:t>。</w:t>
      </w:r>
    </w:p>
    <w:p w14:paraId="7E01B24C" w14:textId="048FF0D9" w:rsidR="00193F5B" w:rsidRDefault="00321A0C" w:rsidP="00193F5B">
      <w:pPr>
        <w:pStyle w:val="a3"/>
        <w:spacing w:before="0" w:beforeAutospacing="0" w:after="0" w:afterAutospacing="0" w:line="480" w:lineRule="atLeast"/>
        <w:ind w:firstLine="645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Style w:val="a4"/>
          <w:rFonts w:ascii="仿宋_GB2312" w:eastAsia="仿宋_GB2312" w:hAnsi="Arial" w:cs="Arial" w:hint="eastAsia"/>
          <w:sz w:val="32"/>
          <w:szCs w:val="32"/>
        </w:rPr>
        <w:t>1</w:t>
      </w:r>
      <w:r>
        <w:rPr>
          <w:rStyle w:val="a4"/>
          <w:rFonts w:ascii="仿宋_GB2312" w:eastAsia="仿宋_GB2312" w:hAnsi="Arial" w:cs="Arial"/>
          <w:sz w:val="32"/>
          <w:szCs w:val="32"/>
        </w:rPr>
        <w:t>.</w:t>
      </w:r>
      <w:r w:rsidR="00193F5B" w:rsidRPr="00193F5B">
        <w:rPr>
          <w:rStyle w:val="a4"/>
          <w:rFonts w:ascii="仿宋_GB2312" w:eastAsia="仿宋_GB2312" w:hAnsi="Arial" w:cs="Arial" w:hint="eastAsia"/>
          <w:sz w:val="32"/>
          <w:szCs w:val="32"/>
        </w:rPr>
        <w:t>缴费方式：</w:t>
      </w:r>
      <w:r w:rsidR="00193F5B" w:rsidRPr="00193F5B">
        <w:rPr>
          <w:rFonts w:ascii="仿宋_GB2312" w:eastAsia="仿宋_GB2312" w:hAnsi="Arial" w:cs="Arial" w:hint="eastAsia"/>
          <w:sz w:val="32"/>
          <w:szCs w:val="32"/>
        </w:rPr>
        <w:t>请扫描下方学会支付宝账户</w:t>
      </w:r>
      <w:proofErr w:type="gramStart"/>
      <w:r w:rsidR="00193F5B" w:rsidRPr="00193F5B">
        <w:rPr>
          <w:rFonts w:ascii="仿宋_GB2312" w:eastAsia="仿宋_GB2312" w:hAnsi="Arial" w:cs="Arial" w:hint="eastAsia"/>
          <w:sz w:val="32"/>
          <w:szCs w:val="32"/>
        </w:rPr>
        <w:t>二维码缴纳</w:t>
      </w:r>
      <w:proofErr w:type="gramEnd"/>
      <w:r w:rsidR="00193F5B" w:rsidRPr="00193F5B">
        <w:rPr>
          <w:rFonts w:ascii="仿宋_GB2312" w:eastAsia="仿宋_GB2312" w:hAnsi="Arial" w:cs="Arial" w:hint="eastAsia"/>
          <w:sz w:val="32"/>
          <w:szCs w:val="32"/>
        </w:rPr>
        <w:t>评审费，并备注“姓名+单位+评审费”，其中因字数受限，单位可填简称。</w:t>
      </w:r>
    </w:p>
    <w:p w14:paraId="21175E45" w14:textId="35C98463" w:rsidR="00321A0C" w:rsidRDefault="00321A0C" w:rsidP="00193F5B">
      <w:pPr>
        <w:pStyle w:val="a3"/>
        <w:spacing w:before="0" w:beforeAutospacing="0" w:after="0" w:afterAutospacing="0" w:line="480" w:lineRule="atLeast"/>
        <w:ind w:firstLine="645"/>
        <w:jc w:val="both"/>
        <w:rPr>
          <w:rFonts w:ascii="仿宋_GB2312" w:eastAsia="仿宋_GB2312" w:hAnsi="微软雅黑"/>
          <w:sz w:val="32"/>
          <w:szCs w:val="32"/>
        </w:rPr>
      </w:pPr>
      <w:r w:rsidRPr="00907E28">
        <w:rPr>
          <w:rStyle w:val="a4"/>
          <w:rFonts w:ascii="仿宋_GB2312" w:eastAsia="仿宋_GB2312" w:hAnsi="Arial" w:cs="Arial" w:hint="eastAsia"/>
          <w:b w:val="0"/>
          <w:bCs w:val="0"/>
          <w:sz w:val="32"/>
          <w:szCs w:val="32"/>
        </w:rPr>
        <w:t>2</w:t>
      </w:r>
      <w:r w:rsidRPr="00907E28">
        <w:rPr>
          <w:rStyle w:val="a4"/>
          <w:rFonts w:ascii="仿宋_GB2312" w:eastAsia="仿宋_GB2312" w:hAnsi="Arial" w:cs="Arial"/>
          <w:b w:val="0"/>
          <w:bCs w:val="0"/>
          <w:sz w:val="32"/>
          <w:szCs w:val="32"/>
        </w:rPr>
        <w:t>.</w:t>
      </w:r>
      <w:r w:rsidRPr="00907E28">
        <w:rPr>
          <w:rFonts w:ascii="仿宋_GB2312" w:eastAsia="仿宋_GB2312" w:hAnsi="微软雅黑" w:hint="eastAsia"/>
          <w:b/>
          <w:bCs/>
          <w:sz w:val="32"/>
          <w:szCs w:val="32"/>
        </w:rPr>
        <w:t>发票开具：</w:t>
      </w:r>
      <w:r>
        <w:rPr>
          <w:rFonts w:ascii="仿宋_GB2312" w:eastAsia="仿宋_GB2312" w:hAnsi="微软雅黑" w:hint="eastAsia"/>
          <w:sz w:val="32"/>
          <w:szCs w:val="32"/>
        </w:rPr>
        <w:t>如需开具发票，请</w:t>
      </w:r>
      <w:r w:rsidR="00750186">
        <w:rPr>
          <w:rFonts w:ascii="仿宋_GB2312" w:eastAsia="仿宋_GB2312" w:hAnsi="微软雅黑" w:hint="eastAsia"/>
          <w:sz w:val="32"/>
          <w:szCs w:val="32"/>
        </w:rPr>
        <w:t>如实</w:t>
      </w:r>
      <w:r w:rsidR="00907E28">
        <w:rPr>
          <w:rFonts w:ascii="仿宋_GB2312" w:eastAsia="仿宋_GB2312" w:hAnsi="微软雅黑" w:hint="eastAsia"/>
          <w:sz w:val="32"/>
          <w:szCs w:val="32"/>
        </w:rPr>
        <w:t>填写附件</w:t>
      </w:r>
      <w:r w:rsidR="00750186">
        <w:rPr>
          <w:rFonts w:ascii="仿宋_GB2312" w:eastAsia="仿宋_GB2312" w:hAnsi="微软雅黑" w:hint="eastAsia"/>
          <w:sz w:val="32"/>
          <w:szCs w:val="32"/>
        </w:rPr>
        <w:t>内容</w:t>
      </w:r>
      <w:r w:rsidR="00907E28">
        <w:rPr>
          <w:rFonts w:ascii="仿宋_GB2312" w:eastAsia="仿宋_GB2312" w:hAnsi="微软雅黑" w:hint="eastAsia"/>
          <w:sz w:val="32"/>
          <w:szCs w:val="32"/>
        </w:rPr>
        <w:t>，并</w:t>
      </w:r>
      <w:r>
        <w:rPr>
          <w:rFonts w:ascii="仿宋_GB2312" w:eastAsia="仿宋_GB2312" w:hAnsi="微软雅黑" w:hint="eastAsia"/>
          <w:sz w:val="32"/>
          <w:szCs w:val="32"/>
        </w:rPr>
        <w:t>发</w:t>
      </w:r>
      <w:proofErr w:type="gramStart"/>
      <w:r>
        <w:rPr>
          <w:rFonts w:ascii="仿宋_GB2312" w:eastAsia="仿宋_GB2312" w:hAnsi="微软雅黑" w:hint="eastAsia"/>
          <w:sz w:val="32"/>
          <w:szCs w:val="32"/>
        </w:rPr>
        <w:t>至联系</w:t>
      </w:r>
      <w:proofErr w:type="gramEnd"/>
      <w:r>
        <w:rPr>
          <w:rFonts w:ascii="仿宋_GB2312" w:eastAsia="仿宋_GB2312" w:hAnsi="微软雅黑" w:hint="eastAsia"/>
          <w:sz w:val="32"/>
          <w:szCs w:val="32"/>
        </w:rPr>
        <w:t>邮箱：</w:t>
      </w:r>
      <w:hyperlink r:id="rId4" w:history="1">
        <w:r w:rsidRPr="009A530D">
          <w:rPr>
            <w:rStyle w:val="a5"/>
            <w:rFonts w:ascii="仿宋_GB2312" w:eastAsia="仿宋_GB2312" w:hAnsi="微软雅黑"/>
            <w:sz w:val="32"/>
            <w:szCs w:val="32"/>
          </w:rPr>
          <w:t>znjtgc@163.com</w:t>
        </w:r>
      </w:hyperlink>
      <w:r>
        <w:rPr>
          <w:rFonts w:ascii="仿宋_GB2312" w:eastAsia="仿宋_GB2312" w:hAnsi="微软雅黑" w:hint="eastAsia"/>
          <w:sz w:val="32"/>
          <w:szCs w:val="32"/>
        </w:rPr>
        <w:t>，</w:t>
      </w:r>
      <w:r w:rsidR="00750186">
        <w:rPr>
          <w:rFonts w:ascii="仿宋_GB2312" w:eastAsia="仿宋_GB2312" w:hAnsi="微软雅黑" w:hint="eastAsia"/>
          <w:sz w:val="32"/>
          <w:szCs w:val="32"/>
        </w:rPr>
        <w:t>邮件名备注：姓名+开票信息。</w:t>
      </w:r>
      <w:r>
        <w:rPr>
          <w:rFonts w:ascii="仿宋_GB2312" w:eastAsia="仿宋_GB2312" w:hAnsi="微软雅黑" w:hint="eastAsia"/>
          <w:sz w:val="32"/>
          <w:szCs w:val="32"/>
        </w:rPr>
        <w:t>学会将</w:t>
      </w:r>
      <w:r w:rsidR="002855F0">
        <w:rPr>
          <w:rFonts w:ascii="仿宋_GB2312" w:eastAsia="仿宋_GB2312" w:hAnsi="微软雅黑" w:hint="eastAsia"/>
          <w:sz w:val="32"/>
          <w:szCs w:val="32"/>
        </w:rPr>
        <w:t>在付款后1</w:t>
      </w:r>
      <w:r w:rsidR="002855F0">
        <w:rPr>
          <w:rFonts w:ascii="仿宋_GB2312" w:eastAsia="仿宋_GB2312" w:hAnsi="微软雅黑"/>
          <w:sz w:val="32"/>
          <w:szCs w:val="32"/>
        </w:rPr>
        <w:t>0</w:t>
      </w:r>
      <w:r w:rsidR="002855F0">
        <w:rPr>
          <w:rFonts w:ascii="仿宋_GB2312" w:eastAsia="仿宋_GB2312" w:hAnsi="微软雅黑" w:hint="eastAsia"/>
          <w:sz w:val="32"/>
          <w:szCs w:val="32"/>
        </w:rPr>
        <w:t>个工作日内，</w:t>
      </w:r>
      <w:r>
        <w:rPr>
          <w:rFonts w:ascii="仿宋_GB2312" w:eastAsia="仿宋_GB2312" w:hAnsi="微软雅黑" w:hint="eastAsia"/>
          <w:sz w:val="32"/>
          <w:szCs w:val="32"/>
        </w:rPr>
        <w:t>开具增值税普通发票。</w:t>
      </w:r>
    </w:p>
    <w:p w14:paraId="22220C77" w14:textId="085A5543" w:rsidR="00193F5B" w:rsidRPr="00193F5B" w:rsidRDefault="00193F5B" w:rsidP="00193F5B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 w:hAnsi="微软雅黑"/>
          <w:sz w:val="32"/>
          <w:szCs w:val="32"/>
        </w:rPr>
      </w:pPr>
      <w:r w:rsidRPr="00193F5B">
        <w:rPr>
          <w:rStyle w:val="a4"/>
          <w:rFonts w:ascii="仿宋_GB2312" w:eastAsia="仿宋_GB2312" w:hAnsi="微软雅黑" w:hint="eastAsia"/>
          <w:sz w:val="32"/>
          <w:szCs w:val="32"/>
        </w:rPr>
        <w:t>联 系 人：</w:t>
      </w:r>
      <w:proofErr w:type="gramStart"/>
      <w:r w:rsidRPr="00193F5B">
        <w:rPr>
          <w:rFonts w:ascii="仿宋_GB2312" w:eastAsia="仿宋_GB2312" w:hAnsi="微软雅黑" w:hint="eastAsia"/>
          <w:sz w:val="32"/>
          <w:szCs w:val="32"/>
        </w:rPr>
        <w:t>邱</w:t>
      </w:r>
      <w:proofErr w:type="gramEnd"/>
      <w:r w:rsidRPr="00193F5B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193F5B">
        <w:rPr>
          <w:rFonts w:ascii="仿宋_GB2312" w:eastAsia="仿宋_GB2312" w:hAnsi="微软雅黑" w:hint="eastAsia"/>
          <w:sz w:val="32"/>
          <w:szCs w:val="32"/>
        </w:rPr>
        <w:t> </w:t>
      </w:r>
      <w:r w:rsidRPr="00193F5B">
        <w:rPr>
          <w:rFonts w:ascii="仿宋_GB2312" w:eastAsia="仿宋_GB2312" w:hAnsi="微软雅黑" w:hint="eastAsia"/>
          <w:sz w:val="32"/>
          <w:szCs w:val="32"/>
        </w:rPr>
        <w:t xml:space="preserve">蓉 </w:t>
      </w:r>
      <w:r w:rsidRPr="00193F5B">
        <w:rPr>
          <w:rFonts w:ascii="仿宋_GB2312" w:eastAsia="仿宋_GB2312" w:hAnsi="微软雅黑" w:hint="eastAsia"/>
          <w:sz w:val="32"/>
          <w:szCs w:val="32"/>
        </w:rPr>
        <w:t>   </w:t>
      </w:r>
      <w:r w:rsidR="00395FA0">
        <w:rPr>
          <w:rFonts w:ascii="仿宋_GB2312" w:eastAsia="仿宋_GB2312" w:hAnsi="微软雅黑"/>
          <w:sz w:val="32"/>
          <w:szCs w:val="32"/>
        </w:rPr>
        <w:t>13852288375</w:t>
      </w:r>
    </w:p>
    <w:p w14:paraId="0F44F8A4" w14:textId="138B4CA4" w:rsidR="00193F5B" w:rsidRPr="00193F5B" w:rsidRDefault="00193F5B" w:rsidP="00193F5B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 w:hAnsi="微软雅黑"/>
          <w:sz w:val="32"/>
          <w:szCs w:val="32"/>
        </w:rPr>
      </w:pPr>
      <w:r w:rsidRPr="00193F5B">
        <w:rPr>
          <w:rFonts w:ascii="仿宋_GB2312" w:eastAsia="仿宋_GB2312" w:hAnsi="微软雅黑" w:hint="eastAsia"/>
          <w:sz w:val="32"/>
          <w:szCs w:val="32"/>
        </w:rPr>
        <w:t> </w:t>
      </w:r>
      <w:r w:rsidRPr="00193F5B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193F5B">
        <w:rPr>
          <w:rFonts w:ascii="仿宋_GB2312" w:eastAsia="仿宋_GB2312" w:hAnsi="微软雅黑" w:hint="eastAsia"/>
          <w:sz w:val="32"/>
          <w:szCs w:val="32"/>
        </w:rPr>
        <w:t> </w:t>
      </w:r>
      <w:r w:rsidRPr="00193F5B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193F5B">
        <w:rPr>
          <w:rFonts w:ascii="仿宋_GB2312" w:eastAsia="仿宋_GB2312" w:hAnsi="微软雅黑" w:hint="eastAsia"/>
          <w:sz w:val="32"/>
          <w:szCs w:val="32"/>
        </w:rPr>
        <w:t> </w:t>
      </w:r>
      <w:r w:rsidRPr="00193F5B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193F5B">
        <w:rPr>
          <w:rFonts w:ascii="仿宋_GB2312" w:eastAsia="仿宋_GB2312" w:hAnsi="微软雅黑" w:hint="eastAsia"/>
          <w:sz w:val="32"/>
          <w:szCs w:val="32"/>
        </w:rPr>
        <w:t> </w:t>
      </w:r>
      <w:r w:rsidRPr="00193F5B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193F5B">
        <w:rPr>
          <w:rFonts w:ascii="仿宋_GB2312" w:eastAsia="仿宋_GB2312" w:hAnsi="微软雅黑" w:hint="eastAsia"/>
          <w:sz w:val="32"/>
          <w:szCs w:val="32"/>
        </w:rPr>
        <w:t> </w:t>
      </w:r>
      <w:r w:rsidRPr="00193F5B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193F5B">
        <w:rPr>
          <w:rFonts w:ascii="仿宋_GB2312" w:eastAsia="仿宋_GB2312" w:hAnsi="微软雅黑" w:hint="eastAsia"/>
          <w:sz w:val="32"/>
          <w:szCs w:val="32"/>
        </w:rPr>
        <w:t>  </w:t>
      </w:r>
      <w:r>
        <w:rPr>
          <w:rFonts w:ascii="仿宋_GB2312" w:eastAsia="仿宋_GB2312" w:hAnsi="微软雅黑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微软雅黑" w:hint="eastAsia"/>
          <w:sz w:val="32"/>
          <w:szCs w:val="32"/>
        </w:rPr>
        <w:t>卞</w:t>
      </w:r>
      <w:proofErr w:type="gramEnd"/>
      <w:r>
        <w:rPr>
          <w:rFonts w:ascii="仿宋_GB2312" w:eastAsia="仿宋_GB2312" w:hAnsi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伟</w:t>
      </w:r>
      <w:r w:rsidRPr="00193F5B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193F5B">
        <w:rPr>
          <w:rFonts w:ascii="仿宋_GB2312" w:eastAsia="仿宋_GB2312" w:hAnsi="微软雅黑" w:hint="eastAsia"/>
          <w:sz w:val="32"/>
          <w:szCs w:val="32"/>
        </w:rPr>
        <w:t>  </w:t>
      </w:r>
      <w:r>
        <w:rPr>
          <w:rFonts w:ascii="仿宋_GB2312" w:eastAsia="仿宋_GB2312" w:hAnsi="微软雅黑"/>
          <w:sz w:val="32"/>
          <w:szCs w:val="32"/>
        </w:rPr>
        <w:t>18066110317</w:t>
      </w:r>
    </w:p>
    <w:p w14:paraId="70FAC6E7" w14:textId="77777777" w:rsidR="00193F5B" w:rsidRPr="00193F5B" w:rsidRDefault="00193F5B" w:rsidP="00193F5B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 w:hAnsi="微软雅黑"/>
          <w:sz w:val="32"/>
          <w:szCs w:val="32"/>
        </w:rPr>
      </w:pPr>
      <w:r w:rsidRPr="00193F5B">
        <w:rPr>
          <w:rFonts w:ascii="仿宋_GB2312" w:eastAsia="仿宋_GB2312" w:hAnsi="微软雅黑" w:hint="eastAsia"/>
          <w:sz w:val="32"/>
          <w:szCs w:val="32"/>
        </w:rPr>
        <w:t>支付宝账号二维码：</w:t>
      </w:r>
    </w:p>
    <w:p w14:paraId="5FAD7112" w14:textId="7EF0A299" w:rsidR="00193F5B" w:rsidRDefault="00193F5B" w:rsidP="00193F5B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微软雅黑" w:eastAsia="微软雅黑" w:hAnsi="微软雅黑"/>
          <w:noProof/>
          <w:color w:val="666666"/>
          <w:sz w:val="21"/>
          <w:szCs w:val="21"/>
        </w:rPr>
        <w:drawing>
          <wp:inline distT="0" distB="0" distL="0" distR="0" wp14:anchorId="420BBCCA" wp14:editId="398D1935">
            <wp:extent cx="1428750" cy="152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AC8D5" w14:textId="7D1779F4" w:rsidR="00907E28" w:rsidRDefault="00907E28" w:rsidP="00193F5B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666666"/>
          <w:sz w:val="21"/>
          <w:szCs w:val="21"/>
        </w:rPr>
      </w:pPr>
    </w:p>
    <w:p w14:paraId="08AE791C" w14:textId="2868D734" w:rsidR="00907E28" w:rsidRDefault="00907E28" w:rsidP="00193F5B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666666"/>
          <w:sz w:val="21"/>
          <w:szCs w:val="21"/>
        </w:rPr>
      </w:pPr>
    </w:p>
    <w:p w14:paraId="5914A9ED" w14:textId="08C7C03E" w:rsidR="00907E28" w:rsidRDefault="00907E28" w:rsidP="00193F5B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666666"/>
          <w:sz w:val="21"/>
          <w:szCs w:val="21"/>
        </w:rPr>
      </w:pPr>
    </w:p>
    <w:p w14:paraId="07744311" w14:textId="30ECCF8C" w:rsidR="00907E28" w:rsidRDefault="00907E28" w:rsidP="00907E28">
      <w:pPr>
        <w:pStyle w:val="a3"/>
        <w:spacing w:before="0" w:beforeAutospacing="0" w:after="0" w:afterAutospacing="0"/>
        <w:rPr>
          <w:rFonts w:ascii="仿宋_GB2312" w:eastAsia="仿宋_GB2312" w:hAnsi="Arial" w:cs="Arial"/>
          <w:sz w:val="32"/>
          <w:szCs w:val="32"/>
        </w:rPr>
      </w:pPr>
      <w:r w:rsidRPr="00907E28">
        <w:rPr>
          <w:rFonts w:ascii="仿宋_GB2312" w:eastAsia="仿宋_GB2312" w:hAnsi="Arial" w:cs="Arial" w:hint="eastAsia"/>
          <w:sz w:val="32"/>
          <w:szCs w:val="32"/>
        </w:rPr>
        <w:lastRenderedPageBreak/>
        <w:t>附件：</w:t>
      </w:r>
    </w:p>
    <w:p w14:paraId="07E302E8" w14:textId="237AA207" w:rsidR="00907E28" w:rsidRDefault="00907E28" w:rsidP="00907E28">
      <w:pPr>
        <w:pStyle w:val="a3"/>
        <w:spacing w:before="0" w:beforeAutospacing="0" w:after="0" w:afterAutospacing="0"/>
        <w:jc w:val="center"/>
        <w:rPr>
          <w:rFonts w:ascii="黑体" w:eastAsia="黑体" w:hAnsi="黑体" w:cs="Arial"/>
          <w:sz w:val="44"/>
          <w:szCs w:val="44"/>
        </w:rPr>
      </w:pPr>
      <w:r w:rsidRPr="00907E28">
        <w:rPr>
          <w:rFonts w:ascii="黑体" w:eastAsia="黑体" w:hAnsi="黑体" w:cs="Arial" w:hint="eastAsia"/>
          <w:sz w:val="44"/>
          <w:szCs w:val="44"/>
        </w:rPr>
        <w:t>开票信息</w:t>
      </w:r>
    </w:p>
    <w:p w14:paraId="32A6AA94" w14:textId="3EEAC6E8" w:rsidR="00907E28" w:rsidRDefault="00907E28" w:rsidP="00907E28">
      <w:pPr>
        <w:pStyle w:val="a3"/>
        <w:spacing w:before="0" w:beforeAutospacing="0" w:after="0" w:afterAutospacing="0"/>
        <w:rPr>
          <w:rFonts w:ascii="仿宋_GB2312" w:eastAsia="仿宋_GB2312" w:hAnsi="Arial" w:cs="Arial"/>
          <w:sz w:val="32"/>
          <w:szCs w:val="32"/>
        </w:rPr>
      </w:pPr>
    </w:p>
    <w:p w14:paraId="6204FF8B" w14:textId="7ACE49B3" w:rsidR="00923922" w:rsidRDefault="00923922" w:rsidP="00907E28">
      <w:pPr>
        <w:pStyle w:val="a3"/>
        <w:spacing w:before="0" w:beforeAutospacing="0" w:after="0" w:afterAutospacing="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申报人姓名：</w:t>
      </w:r>
    </w:p>
    <w:p w14:paraId="4FDD95A3" w14:textId="1904A39A" w:rsidR="00907E28" w:rsidRDefault="00907E28" w:rsidP="00907E28">
      <w:pPr>
        <w:pStyle w:val="a3"/>
        <w:spacing w:before="0" w:beforeAutospacing="0" w:after="0" w:afterAutospacing="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单位名称：</w:t>
      </w:r>
    </w:p>
    <w:p w14:paraId="395EA3AA" w14:textId="77777777" w:rsidR="00393F25" w:rsidRDefault="00393F25" w:rsidP="00393F25">
      <w:pPr>
        <w:pStyle w:val="a3"/>
        <w:spacing w:before="0" w:beforeAutospacing="0" w:after="0" w:afterAutospacing="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单位地址和电话：</w:t>
      </w:r>
    </w:p>
    <w:p w14:paraId="7D25346E" w14:textId="472CF2F5" w:rsidR="00907E28" w:rsidRDefault="00907E28" w:rsidP="00907E28">
      <w:pPr>
        <w:pStyle w:val="a3"/>
        <w:spacing w:before="0" w:beforeAutospacing="0" w:after="0" w:afterAutospacing="0"/>
        <w:rPr>
          <w:rFonts w:ascii="仿宋_GB2312" w:eastAsia="仿宋_GB2312" w:hAnsi="Arial" w:cs="Arial"/>
          <w:sz w:val="32"/>
          <w:szCs w:val="32"/>
        </w:rPr>
      </w:pPr>
      <w:r w:rsidRPr="00907E28">
        <w:rPr>
          <w:rFonts w:ascii="仿宋_GB2312" w:eastAsia="仿宋_GB2312" w:hAnsi="Arial" w:cs="Arial" w:hint="eastAsia"/>
          <w:sz w:val="32"/>
          <w:szCs w:val="32"/>
        </w:rPr>
        <w:t>开户行和账号</w:t>
      </w:r>
      <w:r>
        <w:rPr>
          <w:rFonts w:ascii="仿宋_GB2312" w:eastAsia="仿宋_GB2312" w:hAnsi="Arial" w:cs="Arial" w:hint="eastAsia"/>
          <w:sz w:val="32"/>
          <w:szCs w:val="32"/>
        </w:rPr>
        <w:t>：</w:t>
      </w:r>
    </w:p>
    <w:p w14:paraId="79852DA2" w14:textId="77777777" w:rsidR="00536891" w:rsidRDefault="00536891" w:rsidP="00536891">
      <w:pPr>
        <w:pStyle w:val="a3"/>
        <w:spacing w:before="0" w:beforeAutospacing="0" w:after="0" w:afterAutospacing="0"/>
        <w:rPr>
          <w:rFonts w:ascii="仿宋_GB2312" w:eastAsia="仿宋_GB2312" w:hAnsi="Arial" w:cs="Arial"/>
          <w:sz w:val="32"/>
          <w:szCs w:val="32"/>
        </w:rPr>
      </w:pPr>
      <w:r w:rsidRPr="00907E28">
        <w:rPr>
          <w:rFonts w:ascii="仿宋_GB2312" w:eastAsia="仿宋_GB2312" w:hAnsi="Arial" w:cs="Arial" w:hint="eastAsia"/>
          <w:sz w:val="32"/>
          <w:szCs w:val="32"/>
        </w:rPr>
        <w:t>纳税人识别号</w:t>
      </w:r>
      <w:r>
        <w:rPr>
          <w:rFonts w:ascii="仿宋_GB2312" w:eastAsia="仿宋_GB2312" w:hAnsi="Arial" w:cs="Arial" w:hint="eastAsia"/>
          <w:sz w:val="32"/>
          <w:szCs w:val="32"/>
        </w:rPr>
        <w:t>：</w:t>
      </w:r>
    </w:p>
    <w:p w14:paraId="65888773" w14:textId="728AAEBC" w:rsidR="00907E28" w:rsidRDefault="00907E28" w:rsidP="00907E28">
      <w:pPr>
        <w:pStyle w:val="a3"/>
        <w:spacing w:before="0" w:beforeAutospacing="0" w:after="0" w:afterAutospacing="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发票寄送地址：</w:t>
      </w:r>
    </w:p>
    <w:p w14:paraId="4D5E4966" w14:textId="4480EBD6" w:rsidR="00907E28" w:rsidRDefault="00907E28" w:rsidP="00907E28">
      <w:pPr>
        <w:pStyle w:val="a3"/>
        <w:spacing w:before="0" w:beforeAutospacing="0" w:after="0" w:afterAutospacing="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收件人姓名：</w:t>
      </w:r>
    </w:p>
    <w:p w14:paraId="20E43A19" w14:textId="3428375E" w:rsidR="00907E28" w:rsidRPr="00907E28" w:rsidRDefault="00907E28" w:rsidP="00907E28">
      <w:pPr>
        <w:pStyle w:val="a3"/>
        <w:spacing w:before="0" w:beforeAutospacing="0" w:after="0" w:afterAutospacing="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收件人电话：</w:t>
      </w:r>
    </w:p>
    <w:sectPr w:rsidR="00907E28" w:rsidRPr="00907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5B"/>
    <w:rsid w:val="00130842"/>
    <w:rsid w:val="00193F5B"/>
    <w:rsid w:val="00272C49"/>
    <w:rsid w:val="002855F0"/>
    <w:rsid w:val="00305C28"/>
    <w:rsid w:val="00321A0C"/>
    <w:rsid w:val="003322A3"/>
    <w:rsid w:val="00353788"/>
    <w:rsid w:val="00393AA7"/>
    <w:rsid w:val="00393F25"/>
    <w:rsid w:val="00395FA0"/>
    <w:rsid w:val="004023B8"/>
    <w:rsid w:val="00536891"/>
    <w:rsid w:val="00683C1E"/>
    <w:rsid w:val="00725F2E"/>
    <w:rsid w:val="00750186"/>
    <w:rsid w:val="00907E28"/>
    <w:rsid w:val="00923922"/>
    <w:rsid w:val="00B459AF"/>
    <w:rsid w:val="00C23DAB"/>
    <w:rsid w:val="00D6143E"/>
    <w:rsid w:val="00D6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C083"/>
  <w15:chartTrackingRefBased/>
  <w15:docId w15:val="{0D184963-CBFC-476C-81F4-3AFE4AF5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3F5B"/>
    <w:rPr>
      <w:b/>
      <w:bCs/>
    </w:rPr>
  </w:style>
  <w:style w:type="character" w:styleId="a5">
    <w:name w:val="Hyperlink"/>
    <w:basedOn w:val="a0"/>
    <w:uiPriority w:val="99"/>
    <w:unhideWhenUsed/>
    <w:rsid w:val="00321A0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21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znjtg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qiu rong</cp:lastModifiedBy>
  <cp:revision>21</cp:revision>
  <dcterms:created xsi:type="dcterms:W3CDTF">2020-09-15T02:03:00Z</dcterms:created>
  <dcterms:modified xsi:type="dcterms:W3CDTF">2020-09-23T06:28:00Z</dcterms:modified>
</cp:coreProperties>
</file>