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34D4">
      <w:pPr>
        <w:rPr>
          <w:rFonts w:ascii="黑体" w:eastAsia="仿宋_GB2312"/>
          <w:b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34DDCE7B">
      <w:pPr>
        <w:jc w:val="center"/>
        <w:rPr>
          <w:rFonts w:ascii="黑体" w:eastAsia="仿宋_GB2312"/>
          <w:b/>
          <w:sz w:val="40"/>
          <w:szCs w:val="40"/>
        </w:rPr>
      </w:pPr>
      <w:r>
        <w:rPr>
          <w:rFonts w:hint="eastAsia" w:ascii="黑体" w:eastAsia="仿宋_GB2312"/>
          <w:b/>
          <w:sz w:val="40"/>
          <w:szCs w:val="40"/>
        </w:rPr>
        <w:t>江苏省综合交通运输学会航海分会</w:t>
      </w:r>
    </w:p>
    <w:p w14:paraId="0C7FEAC5">
      <w:pPr>
        <w:jc w:val="center"/>
        <w:rPr>
          <w:rFonts w:ascii="黑体" w:eastAsia="仿宋_GB2312"/>
          <w:b/>
          <w:sz w:val="40"/>
          <w:szCs w:val="40"/>
        </w:rPr>
      </w:pPr>
      <w:r>
        <w:rPr>
          <w:rFonts w:hint="eastAsia" w:ascii="黑体" w:eastAsia="仿宋_GB2312"/>
          <w:b/>
          <w:sz w:val="40"/>
          <w:szCs w:val="40"/>
        </w:rPr>
        <w:t>202</w:t>
      </w:r>
      <w:r>
        <w:rPr>
          <w:rFonts w:hint="eastAsia" w:ascii="黑体" w:eastAsia="仿宋_GB2312"/>
          <w:b/>
          <w:sz w:val="40"/>
          <w:szCs w:val="40"/>
          <w:lang w:val="en-US" w:eastAsia="zh-CN"/>
        </w:rPr>
        <w:t>6</w:t>
      </w:r>
      <w:r>
        <w:rPr>
          <w:rFonts w:hint="eastAsia" w:ascii="黑体" w:eastAsia="仿宋_GB2312"/>
          <w:b/>
          <w:sz w:val="40"/>
          <w:szCs w:val="40"/>
        </w:rPr>
        <w:t>年</w:t>
      </w:r>
      <w:r>
        <w:rPr>
          <w:rFonts w:hint="eastAsia" w:ascii="黑体" w:eastAsia="仿宋_GB2312"/>
          <w:b/>
          <w:sz w:val="40"/>
          <w:szCs w:val="40"/>
          <w:lang w:val="en-US" w:eastAsia="zh-CN"/>
        </w:rPr>
        <w:t>工作会议暨</w:t>
      </w:r>
      <w:r>
        <w:rPr>
          <w:rFonts w:hint="eastAsia" w:ascii="黑体" w:eastAsia="仿宋_GB2312"/>
          <w:b/>
          <w:sz w:val="40"/>
          <w:szCs w:val="40"/>
        </w:rPr>
        <w:t>联络员会议回执</w:t>
      </w:r>
    </w:p>
    <w:p w14:paraId="2CA4B8B7">
      <w:pPr>
        <w:rPr>
          <w:rFonts w:ascii="黑体" w:eastAsia="仿宋_GB2312"/>
          <w:b/>
          <w:sz w:val="32"/>
          <w:szCs w:val="32"/>
        </w:rPr>
      </w:pPr>
    </w:p>
    <w:p w14:paraId="7396EBD1">
      <w:pPr>
        <w:rPr>
          <w:rFonts w:ascii="黑体" w:eastAsia="仿宋_GB2312"/>
          <w:b/>
          <w:sz w:val="40"/>
          <w:szCs w:val="40"/>
        </w:rPr>
      </w:pPr>
      <w:r>
        <w:rPr>
          <w:rFonts w:hint="eastAsia" w:ascii="黑体" w:eastAsia="仿宋_GB2312"/>
          <w:b/>
          <w:sz w:val="32"/>
          <w:szCs w:val="32"/>
        </w:rPr>
        <w:t>单位：</w:t>
      </w:r>
      <w:r>
        <w:rPr>
          <w:rFonts w:hint="eastAsia" w:ascii="黑体" w:eastAsia="仿宋_GB2312"/>
          <w:b/>
          <w:sz w:val="32"/>
          <w:szCs w:val="32"/>
          <w:u w:val="single"/>
        </w:rPr>
        <w:t xml:space="preserve">                   </w:t>
      </w:r>
    </w:p>
    <w:tbl>
      <w:tblPr>
        <w:tblStyle w:val="3"/>
        <w:tblpPr w:leftFromText="180" w:rightFromText="180" w:vertAnchor="text" w:horzAnchor="page" w:tblpX="1350" w:tblpY="133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00"/>
        <w:gridCol w:w="1742"/>
        <w:gridCol w:w="1922"/>
        <w:gridCol w:w="1795"/>
        <w:gridCol w:w="1780"/>
        <w:gridCol w:w="900"/>
      </w:tblGrid>
      <w:tr w14:paraId="0AEB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61" w:type="dxa"/>
            <w:vAlign w:val="center"/>
          </w:tcPr>
          <w:p w14:paraId="72B1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400" w:type="dxa"/>
            <w:vAlign w:val="center"/>
          </w:tcPr>
          <w:p w14:paraId="2F77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  名</w:t>
            </w:r>
          </w:p>
        </w:tc>
        <w:tc>
          <w:tcPr>
            <w:tcW w:w="1742" w:type="dxa"/>
            <w:vAlign w:val="center"/>
          </w:tcPr>
          <w:p w14:paraId="5173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  务</w:t>
            </w:r>
          </w:p>
        </w:tc>
        <w:tc>
          <w:tcPr>
            <w:tcW w:w="1922" w:type="dxa"/>
            <w:vAlign w:val="center"/>
          </w:tcPr>
          <w:p w14:paraId="2C06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  机</w:t>
            </w:r>
          </w:p>
        </w:tc>
        <w:tc>
          <w:tcPr>
            <w:tcW w:w="1795" w:type="dxa"/>
            <w:vAlign w:val="center"/>
          </w:tcPr>
          <w:p w14:paraId="5CE3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住宿安排（请√）</w:t>
            </w:r>
          </w:p>
        </w:tc>
        <w:tc>
          <w:tcPr>
            <w:tcW w:w="1780" w:type="dxa"/>
            <w:vAlign w:val="center"/>
          </w:tcPr>
          <w:p w14:paraId="44A1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用餐安排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（请√）</w:t>
            </w:r>
          </w:p>
        </w:tc>
        <w:tc>
          <w:tcPr>
            <w:tcW w:w="900" w:type="dxa"/>
            <w:vAlign w:val="center"/>
          </w:tcPr>
          <w:p w14:paraId="7917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 w14:paraId="3335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61" w:type="dxa"/>
          </w:tcPr>
          <w:p w14:paraId="7A812DA3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400" w:type="dxa"/>
          </w:tcPr>
          <w:p w14:paraId="14421D3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</w:tcPr>
          <w:p w14:paraId="2435FC4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2" w:type="dxa"/>
          </w:tcPr>
          <w:p w14:paraId="1D417E9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95" w:type="dxa"/>
          </w:tcPr>
          <w:p w14:paraId="45B2D3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日□</w:t>
            </w:r>
          </w:p>
          <w:p w14:paraId="2B11910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不住宿□</w:t>
            </w:r>
          </w:p>
        </w:tc>
        <w:tc>
          <w:tcPr>
            <w:tcW w:w="1780" w:type="dxa"/>
          </w:tcPr>
          <w:p w14:paraId="2E765AF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晚餐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5C5475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18日午餐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43E7C0F8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不用餐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900" w:type="dxa"/>
          </w:tcPr>
          <w:p w14:paraId="4B3DF5B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A6D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61" w:type="dxa"/>
          </w:tcPr>
          <w:p w14:paraId="3CF116D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400" w:type="dxa"/>
          </w:tcPr>
          <w:p w14:paraId="720D1B3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</w:tcPr>
          <w:p w14:paraId="7DA2307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2" w:type="dxa"/>
          </w:tcPr>
          <w:p w14:paraId="630CE581">
            <w:pPr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95" w:type="dxa"/>
            <w:vAlign w:val="top"/>
          </w:tcPr>
          <w:p w14:paraId="5C783B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日□</w:t>
            </w:r>
          </w:p>
          <w:p w14:paraId="329CEF84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不住宿□</w:t>
            </w:r>
          </w:p>
        </w:tc>
        <w:tc>
          <w:tcPr>
            <w:tcW w:w="1780" w:type="dxa"/>
          </w:tcPr>
          <w:p w14:paraId="773CA0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晚餐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4CA51E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18日午餐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7B807F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不用餐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900" w:type="dxa"/>
          </w:tcPr>
          <w:p w14:paraId="04FB86D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7EEA024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注：会议回执请于4月</w:t>
      </w:r>
      <w:r>
        <w:rPr>
          <w:rFonts w:hint="eastAsia" w:ascii="宋体" w:hAnsi="宋体" w:eastAsia="宋体"/>
          <w:b/>
          <w:bCs/>
          <w:sz w:val="28"/>
          <w:szCs w:val="24"/>
          <w:lang w:val="en-US" w:eastAsia="zh-CN"/>
        </w:rPr>
        <w:t>10</w:t>
      </w:r>
      <w:r>
        <w:rPr>
          <w:rFonts w:hint="eastAsia" w:ascii="宋体" w:hAnsi="宋体" w:eastAsia="宋体"/>
          <w:b/>
          <w:bCs/>
          <w:sz w:val="28"/>
          <w:szCs w:val="24"/>
        </w:rPr>
        <w:t>日17:00前回复，如带驾驶员请一并注明。</w:t>
      </w:r>
    </w:p>
    <w:p w14:paraId="4EE2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顾  滢 15162779466 </w:t>
      </w:r>
    </w:p>
    <w:p w14:paraId="1F6CEA08">
      <w:pPr>
        <w:pStyle w:val="2"/>
        <w:spacing w:before="0" w:beforeAutospacing="0" w:after="0" w:afterAutospacing="0" w:line="480" w:lineRule="exact"/>
        <w:jc w:val="both"/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邮  箱：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506802529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@qq.co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2026-03-30T01:33:51Z</dcterms:created>
  <dc:creator>admin</dc:creator>
  <cp:lastModifiedBy>顾滢</cp:lastModifiedBy>
  <dcterms:modified xsi:type="dcterms:W3CDTF">2026-03-30T01:34:06Z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eyJoZGlkIjoiYzg1NDRiNWU2Y2Q2NGQxMGJlMTBhY2ZiMTU4YTAzYzgiLCJ1c2VySWQiOiIxODExNDk1NjEwIn0=</vt:lpwstr>
  </property>
  <property fmtid="{D5CDD505-2E9C-101B-9397-08002B2CF9AE}" pid="4" name="ICV">
    <vt:lpwstr>C5DC4D5096BA49BE91EB768674022811_12</vt:lpwstr>
  </property>
</Properties>
</file>